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pPr w:leftFromText="180" w:rightFromText="180" w:vertAnchor="text" w:horzAnchor="page" w:tblpX="1527" w:tblpY="-5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7700A" w14:paraId="4544CE54" w14:textId="77777777" w:rsidTr="00DE495A">
        <w:tc>
          <w:tcPr>
            <w:tcW w:w="4926" w:type="dxa"/>
          </w:tcPr>
          <w:p w14:paraId="50C9D730" w14:textId="77777777" w:rsidR="0047700A" w:rsidRDefault="0047700A" w:rsidP="0047700A">
            <w:pPr>
              <w:pStyle w:val="af7"/>
              <w:rPr>
                <w:rFonts w:asciiTheme="minorHAnsi" w:hAnsiTheme="minorHAnsi"/>
                <w:sz w:val="32"/>
              </w:rPr>
            </w:pPr>
            <w:r w:rsidRPr="008C1D1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955E2CB" wp14:editId="6EEA889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-576580</wp:posOffset>
                  </wp:positionV>
                  <wp:extent cx="2057400" cy="448310"/>
                  <wp:effectExtent l="0" t="0" r="0" b="889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14:paraId="6A511FFB" w14:textId="77777777" w:rsidR="0047700A" w:rsidRDefault="0047700A" w:rsidP="0047700A">
            <w:pPr>
              <w:pStyle w:val="af7"/>
              <w:rPr>
                <w:rFonts w:asciiTheme="minorHAnsi" w:hAnsiTheme="minorHAnsi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6862893" wp14:editId="53CF59A8">
                  <wp:extent cx="2446655" cy="398145"/>
                  <wp:effectExtent l="0" t="0" r="0" b="8255"/>
                  <wp:docPr id="1" name="Рисунок 1" descr="crossbeam 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beam 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C46CD" w14:textId="77777777" w:rsidR="007D7EA3" w:rsidRPr="008C1D1F" w:rsidRDefault="007D7EA3" w:rsidP="0047700A">
      <w:pPr>
        <w:pStyle w:val="a0"/>
        <w:spacing w:after="120"/>
        <w:jc w:val="center"/>
        <w:rPr>
          <w:rFonts w:asciiTheme="minorHAnsi" w:hAnsiTheme="minorHAnsi" w:cstheme="minorHAnsi"/>
          <w:color w:val="auto"/>
          <w:lang w:val="en-US"/>
        </w:rPr>
      </w:pPr>
    </w:p>
    <w:p w14:paraId="1B2521F5" w14:textId="77777777" w:rsidR="0047700A" w:rsidRDefault="0047700A" w:rsidP="001F7F29">
      <w:pPr>
        <w:pStyle w:val="af7"/>
        <w:rPr>
          <w:rFonts w:asciiTheme="minorHAnsi" w:hAnsiTheme="minorHAnsi"/>
          <w:sz w:val="32"/>
        </w:rPr>
      </w:pPr>
    </w:p>
    <w:p w14:paraId="7A9474AA" w14:textId="77777777" w:rsidR="001F7F29" w:rsidRPr="00C05448" w:rsidRDefault="00B15B10" w:rsidP="001F7F29">
      <w:pPr>
        <w:pStyle w:val="af7"/>
        <w:rPr>
          <w:rFonts w:asciiTheme="minorHAnsi" w:hAnsiTheme="minorHAnsi"/>
          <w:sz w:val="28"/>
          <w:lang w:eastAsia="ar-SA"/>
        </w:rPr>
      </w:pPr>
      <w:r w:rsidRPr="00C05448">
        <w:rPr>
          <w:rFonts w:asciiTheme="minorHAnsi" w:hAnsiTheme="minorHAnsi"/>
          <w:sz w:val="32"/>
        </w:rPr>
        <w:t>ПРЕСС-РЕЛИЗ</w:t>
      </w:r>
    </w:p>
    <w:p w14:paraId="2C4C9498" w14:textId="77777777" w:rsidR="00551471" w:rsidRPr="00C05448" w:rsidRDefault="00551471" w:rsidP="007D7EA3">
      <w:pPr>
        <w:pStyle w:val="af7"/>
        <w:rPr>
          <w:rFonts w:asciiTheme="minorHAnsi" w:hAnsiTheme="minorHAnsi"/>
          <w:sz w:val="28"/>
          <w:szCs w:val="28"/>
          <w:lang w:eastAsia="ar-SA"/>
        </w:rPr>
      </w:pPr>
      <w:r w:rsidRPr="00C05448">
        <w:rPr>
          <w:rFonts w:asciiTheme="minorHAnsi" w:hAnsiTheme="minorHAnsi"/>
          <w:b/>
          <w:sz w:val="28"/>
          <w:szCs w:val="28"/>
          <w:lang w:eastAsia="ar-SA"/>
        </w:rPr>
        <w:t xml:space="preserve">«ЭЛВИС-ПЛЮС» и </w:t>
      </w:r>
      <w:r w:rsidRPr="00C05448">
        <w:rPr>
          <w:rFonts w:asciiTheme="minorHAnsi" w:hAnsiTheme="minorHAnsi"/>
          <w:b/>
          <w:sz w:val="28"/>
          <w:szCs w:val="28"/>
          <w:lang w:val="en-US" w:eastAsia="ar-SA"/>
        </w:rPr>
        <w:t>Crossbeam</w:t>
      </w:r>
      <w:r w:rsidRPr="00C05448">
        <w:rPr>
          <w:rFonts w:asciiTheme="minorHAnsi" w:hAnsiTheme="minorHAnsi"/>
          <w:b/>
          <w:sz w:val="28"/>
          <w:szCs w:val="28"/>
          <w:lang w:eastAsia="ar-SA"/>
        </w:rPr>
        <w:t xml:space="preserve"> </w:t>
      </w:r>
      <w:r w:rsidRPr="00C05448">
        <w:rPr>
          <w:rFonts w:asciiTheme="minorHAnsi" w:hAnsiTheme="minorHAnsi"/>
          <w:b/>
          <w:sz w:val="28"/>
          <w:szCs w:val="28"/>
          <w:lang w:val="en-US" w:eastAsia="ar-SA"/>
        </w:rPr>
        <w:t>RT</w:t>
      </w:r>
      <w:r w:rsidRPr="00C05448">
        <w:rPr>
          <w:rFonts w:asciiTheme="minorHAnsi" w:hAnsiTheme="minorHAnsi"/>
          <w:b/>
          <w:sz w:val="28"/>
          <w:szCs w:val="28"/>
          <w:lang w:eastAsia="ar-SA"/>
        </w:rPr>
        <w:t xml:space="preserve"> выводят на российский рынок </w:t>
      </w:r>
      <w:r w:rsidRPr="00C05448">
        <w:rPr>
          <w:rFonts w:asciiTheme="minorHAnsi" w:hAnsiTheme="minorHAnsi"/>
          <w:b/>
          <w:bCs/>
          <w:color w:val="000000"/>
          <w:sz w:val="28"/>
          <w:szCs w:val="28"/>
        </w:rPr>
        <w:t>новое решение для защиты сетей</w:t>
      </w:r>
      <w:r w:rsidR="00C05448">
        <w:rPr>
          <w:rFonts w:asciiTheme="minorHAnsi" w:hAnsiTheme="minorHAnsi"/>
          <w:b/>
          <w:bCs/>
          <w:color w:val="000000"/>
          <w:sz w:val="28"/>
          <w:szCs w:val="28"/>
        </w:rPr>
        <w:t xml:space="preserve"> передачи данных</w:t>
      </w:r>
      <w:r w:rsidRPr="00C05448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14:paraId="10ED685C" w14:textId="77777777" w:rsidR="00551471" w:rsidRPr="00C05448" w:rsidRDefault="00551471" w:rsidP="00551471">
      <w:pPr>
        <w:jc w:val="center"/>
        <w:rPr>
          <w:rFonts w:asciiTheme="minorHAnsi" w:hAnsiTheme="minorHAnsi"/>
          <w:i/>
          <w:sz w:val="24"/>
          <w:szCs w:val="24"/>
        </w:rPr>
      </w:pPr>
      <w:r w:rsidRPr="00C05448">
        <w:rPr>
          <w:rFonts w:asciiTheme="minorHAnsi" w:hAnsiTheme="minorHAnsi"/>
          <w:i/>
          <w:sz w:val="24"/>
          <w:szCs w:val="24"/>
        </w:rPr>
        <w:t xml:space="preserve">Объединенное решение поддерживает передовые функции защиты семейства продуктов «ЗАСТАВА» и высокую производительность аппаратных систем безопасности от </w:t>
      </w:r>
      <w:proofErr w:type="spellStart"/>
      <w:r w:rsidRPr="00C05448">
        <w:rPr>
          <w:rFonts w:asciiTheme="minorHAnsi" w:hAnsiTheme="minorHAnsi"/>
          <w:i/>
          <w:sz w:val="24"/>
          <w:szCs w:val="24"/>
        </w:rPr>
        <w:t>Crossbeam</w:t>
      </w:r>
      <w:proofErr w:type="spellEnd"/>
      <w:r w:rsidRPr="00C05448">
        <w:rPr>
          <w:rFonts w:asciiTheme="minorHAnsi" w:hAnsiTheme="minorHAnsi"/>
          <w:i/>
          <w:sz w:val="24"/>
          <w:szCs w:val="24"/>
        </w:rPr>
        <w:t xml:space="preserve"> RT</w:t>
      </w:r>
    </w:p>
    <w:p w14:paraId="7EC93C6D" w14:textId="38100FC6" w:rsidR="00B15B10" w:rsidRPr="00C05448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C05448">
        <w:rPr>
          <w:rFonts w:asciiTheme="minorHAnsi" w:hAnsiTheme="minorHAnsi" w:cstheme="minorHAnsi"/>
          <w:b/>
          <w:color w:val="auto"/>
        </w:rPr>
        <w:t xml:space="preserve">Москва, </w:t>
      </w:r>
      <w:r w:rsidR="005A3B90" w:rsidRPr="00C04C18">
        <w:rPr>
          <w:rFonts w:asciiTheme="minorHAnsi" w:hAnsiTheme="minorHAnsi" w:cstheme="minorHAnsi"/>
          <w:b/>
          <w:color w:val="auto"/>
        </w:rPr>
        <w:t>1</w:t>
      </w:r>
      <w:r w:rsidR="00C04C18">
        <w:rPr>
          <w:rFonts w:asciiTheme="minorHAnsi" w:hAnsiTheme="minorHAnsi" w:cstheme="minorHAnsi"/>
          <w:b/>
          <w:color w:val="auto"/>
          <w:lang w:val="en-US"/>
        </w:rPr>
        <w:t>6</w:t>
      </w:r>
      <w:bookmarkStart w:id="0" w:name="_GoBack"/>
      <w:bookmarkEnd w:id="0"/>
      <w:r w:rsidR="00E57D70" w:rsidRPr="00C05448">
        <w:rPr>
          <w:rFonts w:asciiTheme="minorHAnsi" w:hAnsiTheme="minorHAnsi" w:cstheme="minorHAnsi"/>
          <w:b/>
          <w:color w:val="auto"/>
        </w:rPr>
        <w:t xml:space="preserve"> </w:t>
      </w:r>
      <w:r w:rsidR="008C1D1F" w:rsidRPr="00C05448">
        <w:rPr>
          <w:rFonts w:asciiTheme="minorHAnsi" w:hAnsiTheme="minorHAnsi" w:cstheme="minorHAnsi"/>
          <w:b/>
          <w:color w:val="auto"/>
        </w:rPr>
        <w:t xml:space="preserve">сентября </w:t>
      </w:r>
      <w:r w:rsidR="00486E6A" w:rsidRPr="00C05448">
        <w:rPr>
          <w:rFonts w:asciiTheme="minorHAnsi" w:hAnsiTheme="minorHAnsi" w:cstheme="minorHAnsi"/>
          <w:b/>
          <w:color w:val="auto"/>
        </w:rPr>
        <w:t>2013</w:t>
      </w:r>
      <w:r w:rsidRPr="00C05448">
        <w:rPr>
          <w:rFonts w:asciiTheme="minorHAnsi" w:hAnsiTheme="minorHAnsi" w:cstheme="minorHAnsi"/>
          <w:b/>
          <w:color w:val="auto"/>
        </w:rPr>
        <w:t xml:space="preserve"> года.</w:t>
      </w:r>
    </w:p>
    <w:p w14:paraId="09202BD8" w14:textId="77777777" w:rsidR="005F2CA9" w:rsidRPr="0047700A" w:rsidRDefault="003D023F" w:rsidP="005F2CA9">
      <w:pPr>
        <w:pStyle w:val="a0"/>
        <w:spacing w:after="120" w:line="100" w:lineRule="atLeast"/>
        <w:jc w:val="both"/>
        <w:rPr>
          <w:rFonts w:ascii="Calibri" w:hAnsi="Calibri" w:cstheme="minorHAnsi"/>
          <w:color w:val="auto"/>
        </w:rPr>
      </w:pPr>
      <w:r w:rsidRPr="0047700A">
        <w:rPr>
          <w:rFonts w:ascii="Calibri" w:hAnsi="Calibri" w:cstheme="minorHAnsi"/>
          <w:color w:val="auto"/>
        </w:rPr>
        <w:t xml:space="preserve">Компания ЭЛВИС-ПЛЮС </w:t>
      </w:r>
      <w:r w:rsidR="001F7F29" w:rsidRPr="0047700A">
        <w:rPr>
          <w:rFonts w:ascii="Calibri" w:hAnsi="Calibri" w:cstheme="minorHAnsi"/>
          <w:color w:val="auto"/>
        </w:rPr>
        <w:t xml:space="preserve">и совместное предприятие </w:t>
      </w:r>
      <w:r w:rsidR="001F7F29" w:rsidRPr="0047700A">
        <w:rPr>
          <w:rFonts w:ascii="Calibri" w:hAnsi="Calibri" w:cstheme="minorHAnsi"/>
          <w:color w:val="auto"/>
          <w:lang w:val="en-US"/>
        </w:rPr>
        <w:t>Crossbeam</w:t>
      </w:r>
      <w:r w:rsidR="001F7F29" w:rsidRPr="0047700A">
        <w:rPr>
          <w:rFonts w:ascii="Calibri" w:hAnsi="Calibri" w:cstheme="minorHAnsi"/>
          <w:color w:val="auto"/>
        </w:rPr>
        <w:t xml:space="preserve"> </w:t>
      </w:r>
      <w:r w:rsidR="001F7F29" w:rsidRPr="0047700A">
        <w:rPr>
          <w:rFonts w:ascii="Calibri" w:hAnsi="Calibri" w:cstheme="minorHAnsi"/>
          <w:color w:val="auto"/>
          <w:lang w:val="en-US"/>
        </w:rPr>
        <w:t>RT</w:t>
      </w:r>
      <w:r w:rsidR="001F7F29" w:rsidRPr="0047700A">
        <w:rPr>
          <w:rFonts w:ascii="Calibri" w:hAnsi="Calibri" w:cstheme="minorHAnsi"/>
          <w:color w:val="auto"/>
        </w:rPr>
        <w:t xml:space="preserve"> выводят на российский рынок </w:t>
      </w:r>
      <w:r w:rsidR="00551471" w:rsidRPr="0047700A">
        <w:rPr>
          <w:rFonts w:ascii="Calibri" w:hAnsi="Calibri" w:cs="Times New Roman"/>
          <w:color w:val="auto"/>
        </w:rPr>
        <w:t>решение</w:t>
      </w:r>
      <w:r w:rsidR="001F7F29" w:rsidRPr="0047700A">
        <w:rPr>
          <w:rFonts w:ascii="Calibri" w:hAnsi="Calibri" w:cstheme="minorHAnsi"/>
          <w:color w:val="auto"/>
        </w:rPr>
        <w:t xml:space="preserve"> для</w:t>
      </w:r>
      <w:r w:rsidR="00551471" w:rsidRPr="0047700A">
        <w:rPr>
          <w:rFonts w:ascii="Calibri" w:hAnsi="Calibri" w:cstheme="minorHAnsi"/>
          <w:color w:val="auto"/>
        </w:rPr>
        <w:t xml:space="preserve"> обеспечения безопасности сети, </w:t>
      </w:r>
      <w:r w:rsidR="00551471" w:rsidRPr="0047700A">
        <w:rPr>
          <w:rFonts w:ascii="Calibri" w:hAnsi="Calibri" w:cs="Times New Roman"/>
          <w:color w:val="auto"/>
        </w:rPr>
        <w:t xml:space="preserve">которое </w:t>
      </w:r>
      <w:r w:rsidR="00D7189A" w:rsidRPr="0047700A">
        <w:rPr>
          <w:rFonts w:ascii="Calibri" w:hAnsi="Calibri" w:cstheme="minorHAnsi"/>
          <w:color w:val="auto"/>
        </w:rPr>
        <w:t xml:space="preserve">сочетает линейку продуктов информационной безопасности «ЗАСТАВА» </w:t>
      </w:r>
      <w:r w:rsidRPr="0047700A">
        <w:rPr>
          <w:rFonts w:ascii="Calibri" w:hAnsi="Calibri" w:cstheme="minorHAnsi"/>
          <w:color w:val="auto"/>
        </w:rPr>
        <w:t xml:space="preserve">на </w:t>
      </w:r>
      <w:r w:rsidR="002666FB" w:rsidRPr="0047700A">
        <w:rPr>
          <w:rFonts w:ascii="Calibri" w:hAnsi="Calibri" w:cstheme="minorHAnsi"/>
          <w:color w:val="auto"/>
        </w:rPr>
        <w:t>базе программно-</w:t>
      </w:r>
      <w:r w:rsidRPr="0047700A">
        <w:rPr>
          <w:rFonts w:ascii="Calibri" w:hAnsi="Calibri" w:cstheme="minorHAnsi"/>
          <w:color w:val="auto"/>
        </w:rPr>
        <w:t>аппаратной платформ</w:t>
      </w:r>
      <w:r w:rsidR="002666FB" w:rsidRPr="0047700A">
        <w:rPr>
          <w:rFonts w:ascii="Calibri" w:hAnsi="Calibri" w:cstheme="minorHAnsi"/>
          <w:color w:val="auto"/>
        </w:rPr>
        <w:t>ы</w:t>
      </w:r>
      <w:r w:rsidRPr="0047700A">
        <w:rPr>
          <w:rFonts w:ascii="Calibri" w:hAnsi="Calibri" w:cstheme="minorHAnsi"/>
          <w:color w:val="auto"/>
        </w:rPr>
        <w:t xml:space="preserve"> </w:t>
      </w:r>
      <w:r w:rsidRPr="0047700A">
        <w:rPr>
          <w:rFonts w:ascii="Calibri" w:hAnsi="Calibri" w:cstheme="minorHAnsi"/>
          <w:color w:val="auto"/>
          <w:lang w:val="en-US"/>
        </w:rPr>
        <w:t>Crossbeam</w:t>
      </w:r>
      <w:r w:rsidR="002666FB" w:rsidRPr="0047700A">
        <w:rPr>
          <w:rFonts w:ascii="Calibri" w:hAnsi="Calibri" w:cstheme="minorHAnsi"/>
          <w:color w:val="auto"/>
        </w:rPr>
        <w:t xml:space="preserve"> </w:t>
      </w:r>
      <w:r w:rsidR="002666FB" w:rsidRPr="0047700A">
        <w:rPr>
          <w:rFonts w:ascii="Calibri" w:hAnsi="Calibri" w:cstheme="minorHAnsi"/>
          <w:color w:val="auto"/>
          <w:lang w:val="en-US"/>
        </w:rPr>
        <w:t>RT</w:t>
      </w:r>
      <w:r w:rsidR="002666FB" w:rsidRPr="0047700A">
        <w:rPr>
          <w:rFonts w:ascii="Calibri" w:hAnsi="Calibri" w:cstheme="minorHAnsi"/>
          <w:color w:val="auto"/>
        </w:rPr>
        <w:t xml:space="preserve"> </w:t>
      </w:r>
      <w:r w:rsidR="002666FB" w:rsidRPr="0047700A">
        <w:rPr>
          <w:rFonts w:ascii="Calibri" w:hAnsi="Calibri" w:cstheme="minorHAnsi"/>
          <w:color w:val="auto"/>
          <w:lang w:val="en-US"/>
        </w:rPr>
        <w:t>X</w:t>
      </w:r>
      <w:r w:rsidR="002666FB" w:rsidRPr="0047700A">
        <w:rPr>
          <w:rFonts w:ascii="Calibri" w:hAnsi="Calibri" w:cstheme="minorHAnsi"/>
          <w:color w:val="auto"/>
        </w:rPr>
        <w:t>-серии</w:t>
      </w:r>
      <w:r w:rsidRPr="0047700A">
        <w:rPr>
          <w:rFonts w:ascii="Calibri" w:hAnsi="Calibri" w:cstheme="minorHAnsi"/>
          <w:color w:val="auto"/>
        </w:rPr>
        <w:t>.</w:t>
      </w:r>
      <w:r w:rsidR="00D7189A" w:rsidRPr="0047700A">
        <w:rPr>
          <w:rFonts w:ascii="Calibri" w:hAnsi="Calibri" w:cstheme="minorHAnsi"/>
          <w:color w:val="auto"/>
        </w:rPr>
        <w:t xml:space="preserve"> </w:t>
      </w:r>
      <w:r w:rsidR="00551471" w:rsidRPr="0047700A">
        <w:rPr>
          <w:rFonts w:ascii="Calibri" w:hAnsi="Calibri" w:cs="Times New Roman"/>
        </w:rPr>
        <w:t>«ЗАСТАВА-</w:t>
      </w:r>
      <w:r w:rsidR="00551471" w:rsidRPr="0047700A">
        <w:rPr>
          <w:rFonts w:ascii="Calibri" w:hAnsi="Calibri" w:cs="Times New Roman"/>
          <w:lang w:val="en-US"/>
        </w:rPr>
        <w:t>Crossbeam</w:t>
      </w:r>
      <w:r w:rsidR="00551471" w:rsidRPr="0047700A">
        <w:rPr>
          <w:rFonts w:ascii="Calibri" w:hAnsi="Calibri" w:cs="Times New Roman"/>
        </w:rPr>
        <w:t xml:space="preserve"> </w:t>
      </w:r>
      <w:r w:rsidR="00551471" w:rsidRPr="0047700A">
        <w:rPr>
          <w:rFonts w:ascii="Calibri" w:hAnsi="Calibri" w:cs="Times New Roman"/>
          <w:lang w:val="en-US"/>
        </w:rPr>
        <w:t>RT</w:t>
      </w:r>
      <w:r w:rsidR="00551471" w:rsidRPr="0047700A">
        <w:rPr>
          <w:rFonts w:ascii="Calibri" w:hAnsi="Calibri" w:cs="Times New Roman"/>
        </w:rPr>
        <w:t>»</w:t>
      </w:r>
      <w:r w:rsidR="00D7189A" w:rsidRPr="0047700A">
        <w:rPr>
          <w:rFonts w:ascii="Calibri" w:hAnsi="Calibri"/>
        </w:rPr>
        <w:t xml:space="preserve"> </w:t>
      </w:r>
      <w:r w:rsidR="00D7189A" w:rsidRPr="0047700A">
        <w:rPr>
          <w:rFonts w:ascii="Calibri" w:hAnsi="Calibri" w:cs="Verdana"/>
        </w:rPr>
        <w:t xml:space="preserve">предназначено для защиты сетей </w:t>
      </w:r>
      <w:r w:rsidR="009D41E6" w:rsidRPr="0047700A">
        <w:rPr>
          <w:rFonts w:ascii="Calibri" w:hAnsi="Calibri" w:cs="Verdana"/>
        </w:rPr>
        <w:t>крупных предприятий и организаций</w:t>
      </w:r>
      <w:r w:rsidR="00D7189A" w:rsidRPr="0047700A">
        <w:rPr>
          <w:rFonts w:ascii="Calibri" w:hAnsi="Calibri" w:cs="Verdana"/>
        </w:rPr>
        <w:t>.</w:t>
      </w:r>
    </w:p>
    <w:p w14:paraId="323EB5E4" w14:textId="77777777" w:rsidR="0068484F" w:rsidRPr="0047700A" w:rsidRDefault="00D7189A" w:rsidP="005F2CA9">
      <w:pPr>
        <w:pStyle w:val="a0"/>
        <w:spacing w:after="120" w:line="100" w:lineRule="atLeast"/>
        <w:jc w:val="both"/>
        <w:rPr>
          <w:rFonts w:ascii="Calibri" w:hAnsi="Calibri" w:cstheme="minorHAnsi"/>
          <w:color w:val="auto"/>
        </w:rPr>
      </w:pPr>
      <w:r w:rsidRPr="0047700A">
        <w:rPr>
          <w:rFonts w:ascii="Calibri" w:hAnsi="Calibri" w:cstheme="minorHAnsi"/>
          <w:color w:val="auto"/>
        </w:rPr>
        <w:t xml:space="preserve">Отличительная </w:t>
      </w:r>
      <w:r w:rsidR="0068484F" w:rsidRPr="0047700A">
        <w:rPr>
          <w:rFonts w:ascii="Calibri" w:hAnsi="Calibri" w:cstheme="minorHAnsi"/>
          <w:color w:val="auto"/>
        </w:rPr>
        <w:t xml:space="preserve">особенность </w:t>
      </w:r>
      <w:r w:rsidR="00551471" w:rsidRPr="0047700A">
        <w:rPr>
          <w:rFonts w:ascii="Calibri" w:hAnsi="Calibri" w:cs="Times New Roman"/>
          <w:color w:val="auto"/>
        </w:rPr>
        <w:t>решения</w:t>
      </w:r>
      <w:r w:rsidR="0068484F" w:rsidRPr="0047700A">
        <w:rPr>
          <w:rFonts w:ascii="Calibri" w:hAnsi="Calibri" w:cstheme="minorHAnsi"/>
          <w:color w:val="auto"/>
        </w:rPr>
        <w:t xml:space="preserve"> </w:t>
      </w:r>
      <w:r w:rsidRPr="0047700A">
        <w:rPr>
          <w:rFonts w:ascii="Calibri" w:hAnsi="Calibri" w:cstheme="minorHAnsi"/>
          <w:color w:val="auto"/>
        </w:rPr>
        <w:t xml:space="preserve">– </w:t>
      </w:r>
      <w:r w:rsidR="0068484F" w:rsidRPr="0047700A">
        <w:rPr>
          <w:rFonts w:ascii="Calibri" w:hAnsi="Calibri" w:cstheme="minorHAnsi"/>
          <w:color w:val="auto"/>
        </w:rPr>
        <w:t xml:space="preserve">широкое использование ключевых возможностей </w:t>
      </w:r>
      <w:r w:rsidR="00551471" w:rsidRPr="0047700A">
        <w:rPr>
          <w:rFonts w:ascii="Calibri" w:hAnsi="Calibri" w:cs="Times New Roman"/>
          <w:color w:val="auto"/>
        </w:rPr>
        <w:t>программно-</w:t>
      </w:r>
      <w:r w:rsidR="0068484F" w:rsidRPr="0047700A">
        <w:rPr>
          <w:rFonts w:ascii="Calibri" w:hAnsi="Calibri" w:cstheme="minorHAnsi"/>
          <w:color w:val="auto"/>
        </w:rPr>
        <w:t>аппаратной платформы</w:t>
      </w:r>
      <w:r w:rsidRPr="0047700A">
        <w:rPr>
          <w:rFonts w:ascii="Calibri" w:hAnsi="Calibri" w:cstheme="minorHAnsi"/>
          <w:color w:val="auto"/>
        </w:rPr>
        <w:t xml:space="preserve"> </w:t>
      </w:r>
      <w:r w:rsidR="0037401C" w:rsidRPr="0047700A">
        <w:rPr>
          <w:rFonts w:ascii="Calibri" w:hAnsi="Calibri" w:cs="Times New Roman"/>
          <w:color w:val="auto"/>
          <w:lang w:val="en-US"/>
        </w:rPr>
        <w:t>Crossbeam</w:t>
      </w:r>
      <w:r w:rsidR="0037401C" w:rsidRPr="0047700A">
        <w:rPr>
          <w:rFonts w:ascii="Calibri" w:hAnsi="Calibri" w:cs="Times New Roman"/>
          <w:color w:val="auto"/>
        </w:rPr>
        <w:t xml:space="preserve"> </w:t>
      </w:r>
      <w:r w:rsidR="0037401C" w:rsidRPr="0047700A">
        <w:rPr>
          <w:rFonts w:ascii="Calibri" w:hAnsi="Calibri" w:cs="Times New Roman"/>
          <w:color w:val="auto"/>
          <w:lang w:val="en-US"/>
        </w:rPr>
        <w:t>RT</w:t>
      </w:r>
      <w:r w:rsidR="0037401C" w:rsidRPr="0047700A">
        <w:rPr>
          <w:rFonts w:ascii="Calibri" w:hAnsi="Calibri" w:cs="Times New Roman"/>
          <w:color w:val="auto"/>
        </w:rPr>
        <w:t xml:space="preserve"> </w:t>
      </w:r>
      <w:r w:rsidRPr="0047700A">
        <w:rPr>
          <w:rFonts w:ascii="Calibri" w:hAnsi="Calibri" w:cstheme="minorHAnsi"/>
          <w:color w:val="auto"/>
          <w:lang w:val="en-US"/>
        </w:rPr>
        <w:t>X</w:t>
      </w:r>
      <w:r w:rsidRPr="0047700A">
        <w:rPr>
          <w:rFonts w:ascii="Calibri" w:hAnsi="Calibri" w:cstheme="minorHAnsi"/>
          <w:color w:val="auto"/>
        </w:rPr>
        <w:t>-серии</w:t>
      </w:r>
      <w:r w:rsidR="0068484F" w:rsidRPr="0047700A">
        <w:rPr>
          <w:rFonts w:ascii="Calibri" w:hAnsi="Calibri" w:cstheme="minorHAnsi"/>
          <w:color w:val="auto"/>
        </w:rPr>
        <w:t>:</w:t>
      </w:r>
    </w:p>
    <w:p w14:paraId="2AD4BD0D" w14:textId="77777777" w:rsidR="0068484F" w:rsidRPr="0047700A" w:rsidRDefault="00D7189A" w:rsidP="0068484F">
      <w:pPr>
        <w:pStyle w:val="a0"/>
        <w:numPr>
          <w:ilvl w:val="0"/>
          <w:numId w:val="4"/>
        </w:numPr>
        <w:spacing w:after="120" w:line="100" w:lineRule="atLeast"/>
        <w:jc w:val="both"/>
        <w:rPr>
          <w:rFonts w:ascii="Calibri" w:hAnsi="Calibri" w:cstheme="minorHAnsi"/>
          <w:color w:val="auto"/>
        </w:rPr>
      </w:pPr>
      <w:r w:rsidRPr="0047700A">
        <w:rPr>
          <w:rFonts w:ascii="Calibri" w:hAnsi="Calibri" w:cstheme="minorHAnsi"/>
          <w:color w:val="auto"/>
        </w:rPr>
        <w:t xml:space="preserve">повышенная </w:t>
      </w:r>
      <w:r w:rsidR="0068484F" w:rsidRPr="0047700A">
        <w:rPr>
          <w:rFonts w:ascii="Calibri" w:hAnsi="Calibri" w:cstheme="minorHAnsi"/>
          <w:color w:val="auto"/>
        </w:rPr>
        <w:t>производительность за счёт объединения вычислительных модулей в единую виртуальную платформу (одну или несколько в рамках одной аппаратной платформы)</w:t>
      </w:r>
      <w:r w:rsidR="00860F97" w:rsidRPr="0047700A">
        <w:rPr>
          <w:rFonts w:ascii="Calibri" w:hAnsi="Calibri" w:cs="Times New Roman"/>
          <w:color w:val="auto"/>
        </w:rPr>
        <w:t>;</w:t>
      </w:r>
    </w:p>
    <w:p w14:paraId="3E6571AA" w14:textId="77777777" w:rsidR="0068484F" w:rsidRPr="0047700A" w:rsidRDefault="00D7189A" w:rsidP="0068484F">
      <w:pPr>
        <w:pStyle w:val="a0"/>
        <w:numPr>
          <w:ilvl w:val="0"/>
          <w:numId w:val="4"/>
        </w:numPr>
        <w:spacing w:after="120" w:line="100" w:lineRule="atLeast"/>
        <w:jc w:val="both"/>
        <w:rPr>
          <w:rFonts w:ascii="Calibri" w:hAnsi="Calibri" w:cstheme="minorHAnsi"/>
          <w:color w:val="auto"/>
        </w:rPr>
      </w:pPr>
      <w:r w:rsidRPr="0047700A">
        <w:rPr>
          <w:rFonts w:ascii="Calibri" w:hAnsi="Calibri" w:cstheme="minorHAnsi"/>
          <w:color w:val="auto"/>
        </w:rPr>
        <w:t xml:space="preserve">объединение </w:t>
      </w:r>
      <w:r w:rsidR="0068484F" w:rsidRPr="0047700A">
        <w:rPr>
          <w:rFonts w:ascii="Calibri" w:hAnsi="Calibri" w:cstheme="minorHAnsi"/>
          <w:color w:val="auto"/>
        </w:rPr>
        <w:t xml:space="preserve">нескольких устройств обеспечения </w:t>
      </w:r>
      <w:r w:rsidR="00E35BAE" w:rsidRPr="0047700A">
        <w:rPr>
          <w:rFonts w:ascii="Calibri" w:hAnsi="Calibri" w:cstheme="minorHAnsi"/>
          <w:color w:val="auto"/>
        </w:rPr>
        <w:t xml:space="preserve">информационной безопасности </w:t>
      </w:r>
      <w:r w:rsidR="0068484F" w:rsidRPr="0047700A">
        <w:rPr>
          <w:rFonts w:ascii="Calibri" w:hAnsi="Calibri" w:cstheme="minorHAnsi"/>
          <w:color w:val="auto"/>
        </w:rPr>
        <w:t>на одной аппаратной платформе</w:t>
      </w:r>
      <w:r w:rsidR="00860F97" w:rsidRPr="0047700A">
        <w:rPr>
          <w:rFonts w:ascii="Calibri" w:hAnsi="Calibri" w:cstheme="minorHAnsi"/>
          <w:color w:val="auto"/>
        </w:rPr>
        <w:t>;</w:t>
      </w:r>
    </w:p>
    <w:p w14:paraId="54C66DB5" w14:textId="77777777" w:rsidR="0068484F" w:rsidRPr="0047700A" w:rsidRDefault="00D7189A" w:rsidP="0068484F">
      <w:pPr>
        <w:pStyle w:val="a0"/>
        <w:numPr>
          <w:ilvl w:val="0"/>
          <w:numId w:val="4"/>
        </w:numPr>
        <w:spacing w:after="120" w:line="100" w:lineRule="atLeast"/>
        <w:jc w:val="both"/>
        <w:rPr>
          <w:rFonts w:ascii="Calibri" w:hAnsi="Calibri" w:cstheme="minorHAnsi"/>
          <w:color w:val="auto"/>
        </w:rPr>
      </w:pPr>
      <w:r w:rsidRPr="0047700A">
        <w:rPr>
          <w:rFonts w:ascii="Calibri" w:hAnsi="Calibri" w:cstheme="minorHAnsi"/>
          <w:color w:val="auto"/>
        </w:rPr>
        <w:t xml:space="preserve">повышенная </w:t>
      </w:r>
      <w:r w:rsidR="0068484F" w:rsidRPr="0047700A">
        <w:rPr>
          <w:rFonts w:ascii="Calibri" w:hAnsi="Calibri" w:cstheme="minorHAnsi"/>
          <w:color w:val="auto"/>
        </w:rPr>
        <w:t>отказоустойчивость за счет применения модульной структуры (дублирование модулей питания и управления платформой, сетевых и вычислительных модулей).</w:t>
      </w:r>
    </w:p>
    <w:p w14:paraId="5B6BA89F" w14:textId="77777777" w:rsidR="0068484F" w:rsidRPr="0047700A" w:rsidRDefault="000A662E" w:rsidP="00EF38E1">
      <w:pPr>
        <w:pStyle w:val="a0"/>
        <w:spacing w:after="120" w:line="100" w:lineRule="atLeast"/>
        <w:jc w:val="both"/>
        <w:rPr>
          <w:rFonts w:ascii="Calibri" w:hAnsi="Calibri" w:cstheme="minorHAnsi"/>
          <w:color w:val="auto"/>
        </w:rPr>
      </w:pPr>
      <w:r w:rsidRPr="0047700A">
        <w:rPr>
          <w:rFonts w:ascii="Calibri" w:hAnsi="Calibri" w:cs="Helvetica"/>
        </w:rPr>
        <w:t>Продукт «ЗАСТАВА-</w:t>
      </w:r>
      <w:r w:rsidRPr="0047700A">
        <w:rPr>
          <w:rFonts w:ascii="Calibri" w:hAnsi="Calibri" w:cs="Helvetica"/>
          <w:lang w:val="en-US"/>
        </w:rPr>
        <w:t>Crossbeam</w:t>
      </w:r>
      <w:r w:rsidRPr="0047700A">
        <w:rPr>
          <w:rFonts w:ascii="Calibri" w:hAnsi="Calibri" w:cs="Calibri"/>
        </w:rPr>
        <w:t xml:space="preserve"> </w:t>
      </w:r>
      <w:r w:rsidRPr="0047700A">
        <w:rPr>
          <w:rFonts w:ascii="Calibri" w:hAnsi="Calibri" w:cs="Calibri"/>
          <w:lang w:val="en-US"/>
        </w:rPr>
        <w:t>RT</w:t>
      </w:r>
      <w:r w:rsidRPr="0047700A">
        <w:rPr>
          <w:rFonts w:ascii="Calibri" w:hAnsi="Calibri" w:cs="Calibri"/>
        </w:rPr>
        <w:t xml:space="preserve">» </w:t>
      </w:r>
      <w:r w:rsidRPr="0047700A">
        <w:rPr>
          <w:rFonts w:ascii="Calibri" w:hAnsi="Calibri" w:cs="Times New Roman"/>
        </w:rPr>
        <w:t xml:space="preserve">состоит </w:t>
      </w:r>
      <w:r w:rsidRPr="0047700A">
        <w:rPr>
          <w:rFonts w:ascii="Calibri" w:hAnsi="Calibri" w:cs="Helvetica"/>
        </w:rPr>
        <w:t>из</w:t>
      </w:r>
      <w:r w:rsidRPr="0047700A">
        <w:rPr>
          <w:rFonts w:ascii="Calibri" w:hAnsi="Calibri" w:cs="Helvetica"/>
          <w:lang w:val="en-US"/>
        </w:rPr>
        <w:t> </w:t>
      </w:r>
      <w:r w:rsidRPr="0047700A">
        <w:rPr>
          <w:rFonts w:ascii="Calibri" w:hAnsi="Calibri" w:cs="Helvetica"/>
        </w:rPr>
        <w:t xml:space="preserve"> </w:t>
      </w:r>
      <w:r w:rsidR="003015C3" w:rsidRPr="0047700A">
        <w:rPr>
          <w:rFonts w:ascii="Calibri" w:hAnsi="Calibri" w:cs="Helvetica"/>
          <w:lang w:val="en-US"/>
        </w:rPr>
        <w:t>VPN</w:t>
      </w:r>
      <w:r w:rsidR="003015C3" w:rsidRPr="0047700A">
        <w:rPr>
          <w:rFonts w:ascii="Calibri" w:hAnsi="Calibri" w:cs="Helvetica"/>
        </w:rPr>
        <w:t>-шлюза</w:t>
      </w:r>
      <w:r w:rsidRPr="0047700A">
        <w:rPr>
          <w:rFonts w:ascii="Calibri" w:hAnsi="Calibri" w:cs="Helvetica"/>
        </w:rPr>
        <w:t xml:space="preserve">, </w:t>
      </w:r>
      <w:r w:rsidRPr="0047700A">
        <w:rPr>
          <w:rFonts w:ascii="Calibri" w:hAnsi="Calibri" w:cs="Times New Roman"/>
        </w:rPr>
        <w:t>который</w:t>
      </w:r>
      <w:r w:rsidRPr="0047700A">
        <w:rPr>
          <w:rFonts w:ascii="Calibri" w:hAnsi="Calibri" w:cs="Helvetica"/>
        </w:rPr>
        <w:t xml:space="preserve"> </w:t>
      </w:r>
      <w:r w:rsidRPr="0047700A">
        <w:rPr>
          <w:rFonts w:ascii="Calibri" w:hAnsi="Calibri" w:cs="Times New Roman"/>
        </w:rPr>
        <w:t xml:space="preserve">реализует </w:t>
      </w:r>
      <w:r w:rsidRPr="0047700A">
        <w:rPr>
          <w:rFonts w:ascii="Calibri" w:hAnsi="Calibri" w:cs="Helvetica"/>
        </w:rPr>
        <w:t>шифрование на алгоритме ГОСТ, и межсетевого экрана.</w:t>
      </w:r>
      <w:r w:rsidRPr="0047700A">
        <w:rPr>
          <w:rFonts w:ascii="Calibri" w:hAnsi="Calibri" w:cs="Helvetica"/>
          <w:lang w:val="en-US"/>
        </w:rPr>
        <w:t>  </w:t>
      </w:r>
      <w:r w:rsidR="00EF38E1" w:rsidRPr="0047700A">
        <w:rPr>
          <w:rFonts w:ascii="Calibri" w:hAnsi="Calibri" w:cstheme="minorHAnsi"/>
          <w:color w:val="auto"/>
        </w:rPr>
        <w:t xml:space="preserve">За </w:t>
      </w:r>
      <w:r w:rsidR="0068484F" w:rsidRPr="0047700A">
        <w:rPr>
          <w:rFonts w:ascii="Calibri" w:hAnsi="Calibri" w:cstheme="minorHAnsi"/>
          <w:color w:val="auto"/>
        </w:rPr>
        <w:t>счёт</w:t>
      </w:r>
      <w:r w:rsidR="00EF38E1" w:rsidRPr="0047700A">
        <w:rPr>
          <w:rFonts w:ascii="Calibri" w:hAnsi="Calibri" w:cstheme="minorHAnsi"/>
          <w:color w:val="auto"/>
        </w:rPr>
        <w:t xml:space="preserve"> высокой производительности платформы </w:t>
      </w:r>
      <w:proofErr w:type="spellStart"/>
      <w:r w:rsidR="00EF38E1" w:rsidRPr="0047700A">
        <w:rPr>
          <w:rFonts w:ascii="Calibri" w:hAnsi="Calibri" w:cstheme="minorHAnsi"/>
          <w:color w:val="auto"/>
        </w:rPr>
        <w:t>Crossbea</w:t>
      </w:r>
      <w:proofErr w:type="spellEnd"/>
      <w:r w:rsidR="0037401C" w:rsidRPr="0047700A">
        <w:rPr>
          <w:rFonts w:ascii="Calibri" w:hAnsi="Calibri" w:cstheme="minorHAnsi"/>
          <w:color w:val="auto"/>
          <w:lang w:val="en-US"/>
        </w:rPr>
        <w:t>m</w:t>
      </w:r>
      <w:r w:rsidR="0037401C" w:rsidRPr="0047700A">
        <w:rPr>
          <w:rFonts w:ascii="Calibri" w:hAnsi="Calibri" w:cstheme="minorHAnsi"/>
          <w:color w:val="auto"/>
        </w:rPr>
        <w:t xml:space="preserve"> </w:t>
      </w:r>
      <w:r w:rsidR="002666FB" w:rsidRPr="0047700A">
        <w:rPr>
          <w:rFonts w:ascii="Calibri" w:hAnsi="Calibri" w:cstheme="minorHAnsi"/>
          <w:color w:val="auto"/>
          <w:lang w:val="en-US"/>
        </w:rPr>
        <w:t>RT</w:t>
      </w:r>
      <w:r w:rsidR="00EF38E1" w:rsidRPr="0047700A">
        <w:rPr>
          <w:rFonts w:ascii="Calibri" w:hAnsi="Calibri" w:cstheme="minorHAnsi"/>
          <w:color w:val="auto"/>
        </w:rPr>
        <w:t xml:space="preserve"> </w:t>
      </w:r>
      <w:r w:rsidR="009E36CF" w:rsidRPr="0047700A">
        <w:rPr>
          <w:rFonts w:ascii="Calibri" w:hAnsi="Calibri" w:cstheme="minorHAnsi"/>
          <w:color w:val="auto"/>
        </w:rPr>
        <w:t xml:space="preserve">пропускная способность достигает </w:t>
      </w:r>
      <w:r w:rsidR="00EF38E1" w:rsidRPr="0047700A">
        <w:rPr>
          <w:rFonts w:ascii="Calibri" w:hAnsi="Calibri" w:cstheme="minorHAnsi"/>
          <w:color w:val="auto"/>
        </w:rPr>
        <w:t>10</w:t>
      </w:r>
      <w:r w:rsidR="00855C24" w:rsidRPr="0047700A">
        <w:rPr>
          <w:rFonts w:ascii="Calibri" w:hAnsi="Calibri" w:cstheme="minorHAnsi"/>
          <w:color w:val="auto"/>
          <w:lang w:val="en-US"/>
        </w:rPr>
        <w:t> </w:t>
      </w:r>
      <w:r w:rsidR="00EF38E1" w:rsidRPr="0047700A">
        <w:rPr>
          <w:rFonts w:ascii="Calibri" w:hAnsi="Calibri" w:cstheme="minorHAnsi"/>
          <w:color w:val="auto"/>
        </w:rPr>
        <w:t>Гбит</w:t>
      </w:r>
      <w:r w:rsidR="0068484F" w:rsidRPr="0047700A">
        <w:rPr>
          <w:rFonts w:ascii="Calibri" w:hAnsi="Calibri" w:cstheme="minorHAnsi"/>
          <w:color w:val="auto"/>
        </w:rPr>
        <w:t>/сек при шифровании трафика.</w:t>
      </w:r>
    </w:p>
    <w:p w14:paraId="4C30BCDE" w14:textId="77777777" w:rsidR="00085123" w:rsidRPr="0047700A" w:rsidRDefault="00EF38E1" w:rsidP="00F916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7700A">
        <w:rPr>
          <w:rFonts w:eastAsia="SimSun" w:cstheme="minorHAnsi"/>
          <w:sz w:val="24"/>
          <w:szCs w:val="24"/>
          <w:lang w:eastAsia="zh-CN" w:bidi="hi-IN"/>
        </w:rPr>
        <w:t>В данный момент продукт реализует технологи</w:t>
      </w:r>
      <w:r w:rsidR="002E617E" w:rsidRPr="0047700A">
        <w:rPr>
          <w:rFonts w:eastAsia="SimSun" w:cstheme="minorHAnsi"/>
          <w:sz w:val="24"/>
          <w:szCs w:val="24"/>
          <w:lang w:eastAsia="zh-CN" w:bidi="hi-IN"/>
        </w:rPr>
        <w:t>и</w:t>
      </w:r>
      <w:r w:rsidRPr="0047700A">
        <w:rPr>
          <w:rFonts w:eastAsia="SimSun" w:cstheme="minorHAnsi"/>
          <w:sz w:val="24"/>
          <w:szCs w:val="24"/>
          <w:lang w:eastAsia="zh-CN" w:bidi="hi-IN"/>
        </w:rPr>
        <w:t xml:space="preserve"> L3VPN</w:t>
      </w:r>
      <w:r w:rsidR="002E617E" w:rsidRPr="0047700A">
        <w:rPr>
          <w:rFonts w:eastAsia="SimSun" w:cstheme="minorHAnsi"/>
          <w:sz w:val="24"/>
          <w:szCs w:val="24"/>
          <w:lang w:eastAsia="zh-CN" w:bidi="hi-IN"/>
        </w:rPr>
        <w:t xml:space="preserve"> и L2VPN.</w:t>
      </w:r>
      <w:r w:rsidR="00B022B5" w:rsidRPr="0047700A">
        <w:rPr>
          <w:rFonts w:eastAsia="SimSun" w:cstheme="minorHAnsi"/>
          <w:sz w:val="24"/>
          <w:szCs w:val="24"/>
          <w:lang w:eastAsia="zh-CN" w:bidi="hi-IN"/>
        </w:rPr>
        <w:t xml:space="preserve"> </w:t>
      </w:r>
      <w:r w:rsidR="002E617E" w:rsidRPr="0047700A">
        <w:rPr>
          <w:rFonts w:cs="Helvetica"/>
          <w:sz w:val="24"/>
          <w:szCs w:val="24"/>
        </w:rPr>
        <w:t xml:space="preserve">Первая </w:t>
      </w:r>
      <w:r w:rsidR="000A662E" w:rsidRPr="0047700A">
        <w:rPr>
          <w:rFonts w:cs="Helvetica"/>
          <w:sz w:val="24"/>
          <w:szCs w:val="24"/>
        </w:rPr>
        <w:t xml:space="preserve">обеспечивает взаимодействие шлюзов на уровне </w:t>
      </w:r>
      <w:r w:rsidR="000A662E" w:rsidRPr="0047700A">
        <w:rPr>
          <w:sz w:val="24"/>
          <w:szCs w:val="24"/>
          <w:lang w:val="en-US"/>
        </w:rPr>
        <w:t>IP</w:t>
      </w:r>
      <w:r w:rsidR="000A662E" w:rsidRPr="0047700A">
        <w:rPr>
          <w:rFonts w:cs="Helvetica"/>
          <w:sz w:val="24"/>
          <w:szCs w:val="24"/>
        </w:rPr>
        <w:t>-сетей.</w:t>
      </w:r>
      <w:r w:rsidRPr="0047700A">
        <w:rPr>
          <w:rFonts w:eastAsia="SimSun" w:cstheme="minorHAnsi"/>
          <w:sz w:val="24"/>
          <w:szCs w:val="24"/>
          <w:lang w:eastAsia="zh-CN" w:bidi="hi-IN"/>
        </w:rPr>
        <w:t xml:space="preserve"> </w:t>
      </w:r>
      <w:r w:rsidR="002E617E" w:rsidRPr="0047700A">
        <w:rPr>
          <w:rFonts w:eastAsia="SimSun" w:cstheme="minorHAnsi"/>
          <w:sz w:val="24"/>
          <w:szCs w:val="24"/>
          <w:lang w:eastAsia="zh-CN" w:bidi="hi-IN"/>
        </w:rPr>
        <w:t xml:space="preserve">Вторая </w:t>
      </w:r>
      <w:r w:rsidR="00085123" w:rsidRPr="0047700A">
        <w:rPr>
          <w:rFonts w:eastAsia="SimSun" w:cstheme="minorHAnsi"/>
          <w:sz w:val="24"/>
          <w:szCs w:val="24"/>
          <w:lang w:eastAsia="zh-CN" w:bidi="hi-IN"/>
        </w:rPr>
        <w:t xml:space="preserve"> технология </w:t>
      </w:r>
      <w:r w:rsidR="002E617E" w:rsidRPr="0047700A">
        <w:rPr>
          <w:rFonts w:eastAsia="SimSun" w:cstheme="minorHAnsi"/>
          <w:sz w:val="24"/>
          <w:szCs w:val="24"/>
          <w:lang w:eastAsia="zh-CN" w:bidi="hi-IN"/>
        </w:rPr>
        <w:t>позволяет</w:t>
      </w:r>
      <w:r w:rsidR="00085123" w:rsidRPr="0047700A">
        <w:rPr>
          <w:rFonts w:eastAsia="SimSun" w:cstheme="minorHAnsi"/>
          <w:sz w:val="24"/>
          <w:szCs w:val="24"/>
          <w:lang w:eastAsia="zh-CN" w:bidi="hi-IN"/>
        </w:rPr>
        <w:t xml:space="preserve"> </w:t>
      </w:r>
      <w:r w:rsidR="0068484F" w:rsidRPr="0047700A">
        <w:rPr>
          <w:sz w:val="24"/>
          <w:szCs w:val="24"/>
        </w:rPr>
        <w:t>объединить на канальном уровне территориально распределённые площадки</w:t>
      </w:r>
      <w:r w:rsidR="00085123" w:rsidRPr="0047700A">
        <w:rPr>
          <w:sz w:val="24"/>
          <w:szCs w:val="24"/>
        </w:rPr>
        <w:t xml:space="preserve">, а также </w:t>
      </w:r>
      <w:r w:rsidR="0068484F" w:rsidRPr="0047700A">
        <w:rPr>
          <w:sz w:val="24"/>
          <w:szCs w:val="24"/>
        </w:rPr>
        <w:t xml:space="preserve">упростить </w:t>
      </w:r>
      <w:r w:rsidR="00085123" w:rsidRPr="0047700A">
        <w:rPr>
          <w:sz w:val="24"/>
          <w:szCs w:val="24"/>
        </w:rPr>
        <w:t xml:space="preserve">процедуры </w:t>
      </w:r>
      <w:r w:rsidR="0068484F" w:rsidRPr="0047700A">
        <w:rPr>
          <w:sz w:val="24"/>
          <w:szCs w:val="24"/>
        </w:rPr>
        <w:t>конфигурации устройств шифрования</w:t>
      </w:r>
      <w:r w:rsidR="00085123" w:rsidRPr="0047700A">
        <w:rPr>
          <w:sz w:val="24"/>
          <w:szCs w:val="24"/>
        </w:rPr>
        <w:t xml:space="preserve"> и </w:t>
      </w:r>
      <w:r w:rsidR="0068484F" w:rsidRPr="0047700A">
        <w:rPr>
          <w:sz w:val="24"/>
          <w:szCs w:val="24"/>
        </w:rPr>
        <w:t>маршрутизации трафика.</w:t>
      </w:r>
    </w:p>
    <w:p w14:paraId="04CA7A14" w14:textId="77777777" w:rsidR="00085123" w:rsidRPr="0047700A" w:rsidRDefault="00085123" w:rsidP="00F916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6B9F42E" w14:textId="77777777" w:rsidR="003504D4" w:rsidRPr="0047700A" w:rsidRDefault="00CE3E64" w:rsidP="00F9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7700A">
        <w:rPr>
          <w:sz w:val="24"/>
          <w:szCs w:val="24"/>
        </w:rPr>
        <w:t>Продукт «ЗАСТАВА-</w:t>
      </w:r>
      <w:r w:rsidRPr="0047700A">
        <w:rPr>
          <w:sz w:val="24"/>
          <w:szCs w:val="24"/>
          <w:lang w:val="en-US"/>
        </w:rPr>
        <w:t>Crossbeam</w:t>
      </w:r>
      <w:r w:rsidRPr="0047700A">
        <w:rPr>
          <w:rFonts w:cs="Calibri"/>
          <w:sz w:val="24"/>
          <w:szCs w:val="24"/>
        </w:rPr>
        <w:t xml:space="preserve"> </w:t>
      </w:r>
      <w:r w:rsidRPr="0047700A">
        <w:rPr>
          <w:rFonts w:cs="Calibri"/>
          <w:sz w:val="24"/>
          <w:szCs w:val="24"/>
          <w:lang w:val="en-US"/>
        </w:rPr>
        <w:t>RT</w:t>
      </w:r>
      <w:r w:rsidRPr="0047700A">
        <w:rPr>
          <w:rFonts w:cs="Calibri"/>
          <w:sz w:val="24"/>
          <w:szCs w:val="24"/>
        </w:rPr>
        <w:t xml:space="preserve">» обладает </w:t>
      </w:r>
      <w:r w:rsidR="00085123" w:rsidRPr="0047700A">
        <w:rPr>
          <w:sz w:val="24"/>
          <w:szCs w:val="24"/>
        </w:rPr>
        <w:t>возможностью</w:t>
      </w:r>
      <w:r w:rsidRPr="0047700A">
        <w:rPr>
          <w:rFonts w:cs="Calibri"/>
          <w:sz w:val="24"/>
          <w:szCs w:val="24"/>
        </w:rPr>
        <w:t xml:space="preserve"> централизованно</w:t>
      </w:r>
      <w:r w:rsidR="00085123" w:rsidRPr="0047700A">
        <w:rPr>
          <w:sz w:val="24"/>
          <w:szCs w:val="24"/>
        </w:rPr>
        <w:t>го</w:t>
      </w:r>
      <w:r w:rsidRPr="0047700A">
        <w:rPr>
          <w:rFonts w:cs="Calibri"/>
          <w:sz w:val="24"/>
          <w:szCs w:val="24"/>
        </w:rPr>
        <w:t xml:space="preserve"> </w:t>
      </w:r>
      <w:r w:rsidR="00085123" w:rsidRPr="0047700A">
        <w:rPr>
          <w:rFonts w:cs="Calibri"/>
          <w:sz w:val="24"/>
          <w:szCs w:val="24"/>
        </w:rPr>
        <w:t>управлени</w:t>
      </w:r>
      <w:r w:rsidR="00085123" w:rsidRPr="0047700A">
        <w:rPr>
          <w:sz w:val="24"/>
          <w:szCs w:val="24"/>
        </w:rPr>
        <w:t>я</w:t>
      </w:r>
      <w:r w:rsidR="00085123" w:rsidRPr="0047700A">
        <w:rPr>
          <w:rFonts w:cs="Calibri"/>
          <w:sz w:val="24"/>
          <w:szCs w:val="24"/>
        </w:rPr>
        <w:t xml:space="preserve"> </w:t>
      </w:r>
      <w:r w:rsidRPr="0047700A">
        <w:rPr>
          <w:rFonts w:cs="Calibri"/>
          <w:sz w:val="24"/>
          <w:szCs w:val="24"/>
        </w:rPr>
        <w:t xml:space="preserve">и </w:t>
      </w:r>
      <w:r w:rsidR="00085123" w:rsidRPr="0047700A">
        <w:rPr>
          <w:rFonts w:cs="Calibri"/>
          <w:sz w:val="24"/>
          <w:szCs w:val="24"/>
        </w:rPr>
        <w:t>администрировани</w:t>
      </w:r>
      <w:r w:rsidR="00085123" w:rsidRPr="0047700A">
        <w:rPr>
          <w:sz w:val="24"/>
          <w:szCs w:val="24"/>
        </w:rPr>
        <w:t>я</w:t>
      </w:r>
      <w:r w:rsidRPr="0047700A">
        <w:rPr>
          <w:rFonts w:cs="Calibri"/>
          <w:sz w:val="24"/>
          <w:szCs w:val="24"/>
        </w:rPr>
        <w:t xml:space="preserve">. В настоящий момент поддерживается управление более 8 000 узлами в режиме реального времени. Администраторы систем имеют возможность настраивать гибкие правила по работе с зонами, создавать политики межсетевого экранирования для определённых пользователей, </w:t>
      </w:r>
      <w:r w:rsidR="00085123" w:rsidRPr="0047700A">
        <w:rPr>
          <w:sz w:val="24"/>
          <w:szCs w:val="24"/>
        </w:rPr>
        <w:t xml:space="preserve">а также </w:t>
      </w:r>
      <w:r w:rsidRPr="0047700A">
        <w:rPr>
          <w:rFonts w:cs="Calibri"/>
          <w:sz w:val="24"/>
          <w:szCs w:val="24"/>
        </w:rPr>
        <w:t>управлять доступом пользователей к корпоративным информационным ресурсам, используя удобный графический интерфейс.</w:t>
      </w:r>
    </w:p>
    <w:p w14:paraId="06D97B48" w14:textId="77777777" w:rsidR="00085123" w:rsidRPr="0047700A" w:rsidRDefault="00085123" w:rsidP="00F9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5B2237" w14:textId="77777777" w:rsidR="00925B37" w:rsidRPr="0047700A" w:rsidRDefault="004E73B3" w:rsidP="00BA685C">
      <w:pPr>
        <w:pStyle w:val="a0"/>
        <w:spacing w:after="120" w:line="100" w:lineRule="atLeast"/>
        <w:jc w:val="both"/>
        <w:rPr>
          <w:rFonts w:ascii="Calibri" w:hAnsi="Calibri" w:cstheme="minorHAnsi"/>
          <w:color w:val="auto"/>
        </w:rPr>
      </w:pPr>
      <w:r w:rsidRPr="0047700A">
        <w:rPr>
          <w:rFonts w:ascii="Calibri" w:hAnsi="Calibri" w:cstheme="minorHAnsi"/>
          <w:b/>
          <w:color w:val="auto"/>
        </w:rPr>
        <w:t>Игорь Шитов, менеджер продукта «ЗАСТАВА»</w:t>
      </w:r>
      <w:r w:rsidR="00925B37" w:rsidRPr="0047700A">
        <w:rPr>
          <w:rFonts w:ascii="Calibri" w:hAnsi="Calibri" w:cstheme="minorHAnsi"/>
          <w:color w:val="auto"/>
        </w:rPr>
        <w:t xml:space="preserve">: </w:t>
      </w:r>
      <w:r w:rsidRPr="0047700A">
        <w:rPr>
          <w:rFonts w:ascii="Calibri" w:hAnsi="Calibri" w:cstheme="minorHAnsi"/>
          <w:color w:val="auto"/>
        </w:rPr>
        <w:t>«ЗАСТАВА</w:t>
      </w:r>
      <w:r w:rsidR="00412279" w:rsidRPr="0047700A">
        <w:rPr>
          <w:rFonts w:ascii="Calibri" w:hAnsi="Calibri" w:cstheme="minorHAnsi"/>
          <w:color w:val="auto"/>
        </w:rPr>
        <w:t xml:space="preserve"> — </w:t>
      </w:r>
      <w:proofErr w:type="spellStart"/>
      <w:r w:rsidRPr="0047700A">
        <w:rPr>
          <w:rFonts w:ascii="Calibri" w:hAnsi="Calibri" w:cstheme="minorHAnsi"/>
          <w:color w:val="auto"/>
        </w:rPr>
        <w:t>Crossbeam</w:t>
      </w:r>
      <w:proofErr w:type="spellEnd"/>
      <w:r w:rsidR="0037401C" w:rsidRPr="0047700A">
        <w:rPr>
          <w:rFonts w:ascii="Calibri" w:hAnsi="Calibri" w:cstheme="minorHAnsi"/>
          <w:color w:val="auto"/>
        </w:rPr>
        <w:t xml:space="preserve"> RT</w:t>
      </w:r>
      <w:r w:rsidRPr="0047700A">
        <w:rPr>
          <w:rFonts w:ascii="Calibri" w:hAnsi="Calibri" w:cstheme="minorHAnsi"/>
          <w:color w:val="auto"/>
        </w:rPr>
        <w:t xml:space="preserve">» </w:t>
      </w:r>
      <w:r w:rsidR="00AB3B4F" w:rsidRPr="0047700A">
        <w:rPr>
          <w:rFonts w:ascii="Calibri" w:hAnsi="Calibri" w:cstheme="minorHAnsi"/>
          <w:color w:val="auto"/>
        </w:rPr>
        <w:t>войдёт</w:t>
      </w:r>
      <w:r w:rsidRPr="0047700A">
        <w:rPr>
          <w:rFonts w:ascii="Calibri" w:hAnsi="Calibri" w:cstheme="minorHAnsi"/>
          <w:color w:val="auto"/>
        </w:rPr>
        <w:t xml:space="preserve"> в линейку ЗАСТАВА </w:t>
      </w:r>
      <w:r w:rsidR="008C1D1F" w:rsidRPr="0047700A">
        <w:rPr>
          <w:rFonts w:ascii="Calibri" w:hAnsi="Calibri" w:cstheme="minorHAnsi"/>
          <w:color w:val="auto"/>
        </w:rPr>
        <w:t>6</w:t>
      </w:r>
      <w:r w:rsidRPr="0047700A">
        <w:rPr>
          <w:rFonts w:ascii="Calibri" w:hAnsi="Calibri" w:cstheme="minorHAnsi"/>
          <w:color w:val="auto"/>
        </w:rPr>
        <w:t xml:space="preserve"> </w:t>
      </w:r>
      <w:r w:rsidR="00121AC7" w:rsidRPr="0047700A">
        <w:rPr>
          <w:rFonts w:ascii="Calibri" w:hAnsi="Calibri" w:cstheme="minorHAnsi"/>
          <w:color w:val="auto"/>
        </w:rPr>
        <w:t xml:space="preserve">и </w:t>
      </w:r>
      <w:r w:rsidR="00855C24" w:rsidRPr="0047700A">
        <w:rPr>
          <w:rFonts w:ascii="Calibri" w:hAnsi="Calibri" w:cstheme="minorHAnsi"/>
          <w:color w:val="auto"/>
        </w:rPr>
        <w:t>будет иметь все необходимые сертификаты.</w:t>
      </w:r>
      <w:r w:rsidRPr="0047700A">
        <w:rPr>
          <w:rFonts w:ascii="Calibri" w:hAnsi="Calibri" w:cstheme="minorHAnsi"/>
          <w:color w:val="auto"/>
        </w:rPr>
        <w:t xml:space="preserve"> </w:t>
      </w:r>
      <w:r w:rsidR="00412279" w:rsidRPr="0047700A">
        <w:rPr>
          <w:rFonts w:ascii="Calibri" w:hAnsi="Calibri" w:cstheme="minorHAnsi"/>
          <w:color w:val="auto"/>
        </w:rPr>
        <w:t xml:space="preserve">К настоящему моменту на базе решения «ЗАСТАВА — </w:t>
      </w:r>
      <w:r w:rsidR="00412279" w:rsidRPr="0047700A">
        <w:rPr>
          <w:rFonts w:ascii="Calibri" w:hAnsi="Calibri" w:cstheme="minorHAnsi"/>
          <w:color w:val="auto"/>
          <w:lang w:val="en-US"/>
        </w:rPr>
        <w:t>Crossbeam</w:t>
      </w:r>
      <w:r w:rsidR="0037401C" w:rsidRPr="0047700A">
        <w:rPr>
          <w:rFonts w:ascii="Calibri" w:hAnsi="Calibri" w:cstheme="minorHAnsi"/>
          <w:color w:val="auto"/>
        </w:rPr>
        <w:t xml:space="preserve"> </w:t>
      </w:r>
      <w:r w:rsidR="0037401C" w:rsidRPr="0047700A">
        <w:rPr>
          <w:rFonts w:ascii="Calibri" w:hAnsi="Calibri" w:cstheme="minorHAnsi"/>
          <w:color w:val="auto"/>
          <w:lang w:val="en-US"/>
        </w:rPr>
        <w:t>RT</w:t>
      </w:r>
      <w:r w:rsidR="00412279" w:rsidRPr="0047700A">
        <w:rPr>
          <w:rFonts w:ascii="Calibri" w:hAnsi="Calibri" w:cstheme="minorHAnsi"/>
          <w:color w:val="auto"/>
        </w:rPr>
        <w:t>» уже реализован</w:t>
      </w:r>
      <w:r w:rsidRPr="0047700A">
        <w:rPr>
          <w:rFonts w:ascii="Calibri" w:hAnsi="Calibri" w:cstheme="minorHAnsi"/>
          <w:color w:val="auto"/>
        </w:rPr>
        <w:t xml:space="preserve"> один крупный проект типа «ЦОД</w:t>
      </w:r>
      <w:r w:rsidR="00412279" w:rsidRPr="0047700A">
        <w:rPr>
          <w:rFonts w:ascii="Calibri" w:hAnsi="Calibri" w:cstheme="minorHAnsi"/>
          <w:color w:val="auto"/>
        </w:rPr>
        <w:t xml:space="preserve"> </w:t>
      </w:r>
      <w:r w:rsidR="00412279" w:rsidRPr="0047700A">
        <w:rPr>
          <w:rFonts w:ascii="Calibri" w:hAnsi="Calibri" w:cstheme="minorHAnsi"/>
          <w:color w:val="auto"/>
        </w:rPr>
        <w:lastRenderedPageBreak/>
        <w:t xml:space="preserve">— </w:t>
      </w:r>
      <w:r w:rsidRPr="0047700A">
        <w:rPr>
          <w:rFonts w:ascii="Calibri" w:hAnsi="Calibri" w:cstheme="minorHAnsi"/>
          <w:color w:val="auto"/>
        </w:rPr>
        <w:t>резервный ЦОД»</w:t>
      </w:r>
      <w:r w:rsidR="00412279" w:rsidRPr="0047700A">
        <w:rPr>
          <w:rFonts w:ascii="Calibri" w:hAnsi="Calibri" w:cstheme="minorHAnsi"/>
          <w:color w:val="auto"/>
        </w:rPr>
        <w:t>,</w:t>
      </w:r>
      <w:r w:rsidRPr="0047700A">
        <w:rPr>
          <w:rFonts w:ascii="Calibri" w:hAnsi="Calibri" w:cstheme="minorHAnsi"/>
          <w:color w:val="auto"/>
        </w:rPr>
        <w:t xml:space="preserve"> и мы видим большие перспективы </w:t>
      </w:r>
      <w:r w:rsidR="00412279" w:rsidRPr="0047700A">
        <w:rPr>
          <w:rFonts w:ascii="Calibri" w:hAnsi="Calibri" w:cstheme="minorHAnsi"/>
          <w:color w:val="auto"/>
        </w:rPr>
        <w:t xml:space="preserve">данного продукта </w:t>
      </w:r>
      <w:r w:rsidRPr="0047700A">
        <w:rPr>
          <w:rFonts w:ascii="Calibri" w:hAnsi="Calibri" w:cstheme="minorHAnsi"/>
          <w:color w:val="auto"/>
        </w:rPr>
        <w:t>на российском рынке</w:t>
      </w:r>
      <w:r w:rsidR="00B94B7F" w:rsidRPr="0047700A">
        <w:rPr>
          <w:rFonts w:ascii="Calibri" w:hAnsi="Calibri" w:cstheme="minorHAnsi"/>
          <w:color w:val="auto"/>
        </w:rPr>
        <w:t>».</w:t>
      </w:r>
    </w:p>
    <w:p w14:paraId="233C8680" w14:textId="77777777" w:rsidR="00B022B5" w:rsidRPr="0047700A" w:rsidRDefault="004E73B3" w:rsidP="004A6411">
      <w:pPr>
        <w:spacing w:line="240" w:lineRule="auto"/>
        <w:ind w:firstLine="720"/>
        <w:jc w:val="both"/>
        <w:rPr>
          <w:rFonts w:cs="Arial"/>
          <w:sz w:val="24"/>
          <w:szCs w:val="24"/>
        </w:rPr>
      </w:pPr>
      <w:r w:rsidRPr="0047700A">
        <w:rPr>
          <w:rFonts w:cstheme="minorHAnsi"/>
          <w:b/>
          <w:sz w:val="24"/>
          <w:szCs w:val="24"/>
        </w:rPr>
        <w:t xml:space="preserve">Павел </w:t>
      </w:r>
      <w:proofErr w:type="spellStart"/>
      <w:r w:rsidRPr="0047700A">
        <w:rPr>
          <w:rFonts w:cstheme="minorHAnsi"/>
          <w:b/>
          <w:sz w:val="24"/>
          <w:szCs w:val="24"/>
        </w:rPr>
        <w:t>Жажин</w:t>
      </w:r>
      <w:proofErr w:type="spellEnd"/>
      <w:r w:rsidRPr="0047700A">
        <w:rPr>
          <w:rFonts w:cstheme="minorHAnsi"/>
          <w:b/>
          <w:sz w:val="24"/>
          <w:szCs w:val="24"/>
        </w:rPr>
        <w:t xml:space="preserve">, генеральный директор компании </w:t>
      </w:r>
      <w:proofErr w:type="spellStart"/>
      <w:r w:rsidRPr="0047700A">
        <w:rPr>
          <w:rFonts w:cstheme="minorHAnsi"/>
          <w:b/>
          <w:sz w:val="24"/>
          <w:szCs w:val="24"/>
        </w:rPr>
        <w:t>Crossbeam</w:t>
      </w:r>
      <w:proofErr w:type="spellEnd"/>
      <w:r w:rsidRPr="0047700A">
        <w:rPr>
          <w:rFonts w:cstheme="minorHAnsi"/>
          <w:b/>
          <w:sz w:val="24"/>
          <w:szCs w:val="24"/>
        </w:rPr>
        <w:t xml:space="preserve"> RT</w:t>
      </w:r>
      <w:r w:rsidR="00B94B7F" w:rsidRPr="0047700A">
        <w:rPr>
          <w:rFonts w:cstheme="minorHAnsi"/>
          <w:sz w:val="24"/>
          <w:szCs w:val="24"/>
        </w:rPr>
        <w:t>: «</w:t>
      </w:r>
      <w:proofErr w:type="spellStart"/>
      <w:r w:rsidR="00B022B5" w:rsidRPr="0047700A">
        <w:rPr>
          <w:rFonts w:cs="Arial"/>
          <w:sz w:val="24"/>
          <w:szCs w:val="24"/>
        </w:rPr>
        <w:t>Crossbeam</w:t>
      </w:r>
      <w:proofErr w:type="spellEnd"/>
      <w:r w:rsidR="00B022B5" w:rsidRPr="0047700A">
        <w:rPr>
          <w:rFonts w:cs="Arial"/>
          <w:sz w:val="24"/>
          <w:szCs w:val="24"/>
        </w:rPr>
        <w:t xml:space="preserve"> RT предлагает заказчикам высокопроизводительную инфраструктуру безопасности с использованием передовых технологий, существующих сегодня на рынке. Для этого мы проводим тестирование и сертификацию лучших приложений безопасности для работы на нашей платформе X-серии. Теперь клиенты </w:t>
      </w:r>
      <w:proofErr w:type="spellStart"/>
      <w:r w:rsidR="00B022B5" w:rsidRPr="0047700A">
        <w:rPr>
          <w:rFonts w:cs="Arial"/>
          <w:sz w:val="24"/>
          <w:szCs w:val="24"/>
        </w:rPr>
        <w:t>Crossbeam</w:t>
      </w:r>
      <w:proofErr w:type="spellEnd"/>
      <w:r w:rsidR="00B022B5" w:rsidRPr="0047700A">
        <w:rPr>
          <w:rFonts w:cs="Arial"/>
          <w:sz w:val="24"/>
          <w:szCs w:val="24"/>
        </w:rPr>
        <w:t xml:space="preserve"> RT могут получить многоуровневую защиту от </w:t>
      </w:r>
      <w:r w:rsidR="00B022B5" w:rsidRPr="0047700A">
        <w:rPr>
          <w:sz w:val="24"/>
          <w:szCs w:val="24"/>
        </w:rPr>
        <w:t>семейства продуктов «ЗАСТАВА»</w:t>
      </w:r>
      <w:r w:rsidR="00B022B5" w:rsidRPr="0047700A">
        <w:rPr>
          <w:rFonts w:cs="Arial"/>
          <w:sz w:val="24"/>
          <w:szCs w:val="24"/>
        </w:rPr>
        <w:t xml:space="preserve"> на платформе, которая доказала свою способность обеспечить высокий уровень производительности, масштабируемости и надежности. Уверен, что наше сотрудничество с</w:t>
      </w:r>
      <w:r w:rsidR="00B022B5" w:rsidRPr="0047700A">
        <w:rPr>
          <w:sz w:val="24"/>
          <w:szCs w:val="24"/>
        </w:rPr>
        <w:t xml:space="preserve"> компанией «ЭЛВИС-ПЛЮС»</w:t>
      </w:r>
      <w:r w:rsidR="00B022B5" w:rsidRPr="0047700A">
        <w:rPr>
          <w:rFonts w:cs="Arial"/>
          <w:sz w:val="24"/>
          <w:szCs w:val="24"/>
        </w:rPr>
        <w:t xml:space="preserve"> сможет удовлетворить самые взыскательные запросы российских партнеров и заказчиков».</w:t>
      </w:r>
    </w:p>
    <w:p w14:paraId="6400B344" w14:textId="77777777" w:rsidR="00B15B10" w:rsidRPr="00C05448" w:rsidRDefault="00B15B10" w:rsidP="004A6411">
      <w:pPr>
        <w:pStyle w:val="a0"/>
        <w:spacing w:after="120" w:line="240" w:lineRule="auto"/>
        <w:jc w:val="both"/>
        <w:rPr>
          <w:rFonts w:asciiTheme="minorHAnsi" w:hAnsiTheme="minorHAnsi" w:cstheme="minorHAnsi"/>
          <w:color w:val="auto"/>
        </w:rPr>
      </w:pPr>
      <w:r w:rsidRPr="00C05448">
        <w:rPr>
          <w:rFonts w:asciiTheme="minorHAnsi" w:hAnsiTheme="minorHAnsi" w:cstheme="minorHAnsi"/>
          <w:b/>
          <w:color w:val="auto"/>
        </w:rPr>
        <w:t>О компании «ЭЛВИС-ПЛЮС»</w:t>
      </w:r>
    </w:p>
    <w:p w14:paraId="09EA1E95" w14:textId="77777777" w:rsidR="00B15B10" w:rsidRPr="00C05448" w:rsidRDefault="00B15B10" w:rsidP="004A6411">
      <w:pPr>
        <w:pStyle w:val="a0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C05448"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</w:t>
      </w:r>
      <w:r w:rsidR="00BD32B9" w:rsidRPr="00C05448">
        <w:rPr>
          <w:rFonts w:asciiTheme="minorHAnsi" w:hAnsiTheme="minorHAnsi" w:cstheme="minorHAnsi"/>
          <w:color w:val="auto"/>
          <w:lang w:eastAsia="ru-RU" w:bidi="ar-SA"/>
        </w:rPr>
        <w:t>ем информационной безопасности.</w:t>
      </w:r>
    </w:p>
    <w:p w14:paraId="75A3FCAA" w14:textId="77777777" w:rsidR="00B94B7F" w:rsidRPr="00C05448" w:rsidRDefault="00412279" w:rsidP="004A6411">
      <w:pPr>
        <w:pStyle w:val="a0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C05448">
        <w:rPr>
          <w:rFonts w:asciiTheme="minorHAnsi" w:hAnsiTheme="minorHAnsi" w:cstheme="minorHAnsi"/>
          <w:color w:val="auto"/>
          <w:lang w:eastAsia="ru-RU" w:bidi="ar-SA"/>
        </w:rPr>
        <w:t>Сайт компании</w:t>
      </w:r>
      <w:r w:rsidR="00B94B7F" w:rsidRPr="00C05448">
        <w:rPr>
          <w:rFonts w:asciiTheme="minorHAnsi" w:hAnsiTheme="minorHAnsi" w:cstheme="minorHAnsi"/>
          <w:color w:val="auto"/>
          <w:lang w:eastAsia="ru-RU" w:bidi="ar-SA"/>
        </w:rPr>
        <w:t xml:space="preserve"> —</w:t>
      </w:r>
      <w:r w:rsidR="00BD32B9" w:rsidRPr="00C05448">
        <w:rPr>
          <w:rFonts w:asciiTheme="minorHAnsi" w:hAnsiTheme="minorHAnsi" w:cstheme="minorHAnsi"/>
          <w:color w:val="auto"/>
          <w:lang w:eastAsia="ru-RU" w:bidi="ar-SA"/>
        </w:rPr>
        <w:t xml:space="preserve"> </w:t>
      </w:r>
      <w:hyperlink r:id="rId9" w:history="1">
        <w:r w:rsidR="00B94B7F" w:rsidRPr="00C05448">
          <w:rPr>
            <w:rStyle w:val="af0"/>
            <w:rFonts w:asciiTheme="minorHAnsi" w:hAnsiTheme="minorHAnsi" w:cstheme="minorHAnsi"/>
            <w:lang w:val="en-US" w:eastAsia="ru-RU" w:bidi="ar-SA"/>
          </w:rPr>
          <w:t>elvis</w:t>
        </w:r>
        <w:r w:rsidR="00B94B7F" w:rsidRPr="00C05448">
          <w:rPr>
            <w:rStyle w:val="af0"/>
            <w:rFonts w:asciiTheme="minorHAnsi" w:hAnsiTheme="minorHAnsi" w:cstheme="minorHAnsi"/>
            <w:lang w:eastAsia="ru-RU" w:bidi="ar-SA"/>
          </w:rPr>
          <w:t>.</w:t>
        </w:r>
        <w:r w:rsidR="00B94B7F" w:rsidRPr="00C05448">
          <w:rPr>
            <w:rStyle w:val="af0"/>
            <w:rFonts w:asciiTheme="minorHAnsi" w:hAnsiTheme="minorHAnsi" w:cstheme="minorHAnsi"/>
            <w:lang w:val="en-US" w:eastAsia="ru-RU" w:bidi="ar-SA"/>
          </w:rPr>
          <w:t>ru</w:t>
        </w:r>
      </w:hyperlink>
    </w:p>
    <w:p w14:paraId="2F20EAFD" w14:textId="77777777" w:rsidR="00412279" w:rsidRPr="00C05448" w:rsidRDefault="00412279" w:rsidP="004A6411">
      <w:pPr>
        <w:pStyle w:val="a0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C05448">
        <w:rPr>
          <w:rFonts w:asciiTheme="minorHAnsi" w:hAnsiTheme="minorHAnsi" w:cstheme="minorHAnsi"/>
          <w:color w:val="auto"/>
          <w:lang w:eastAsia="ru-RU" w:bidi="ar-SA"/>
        </w:rPr>
        <w:t xml:space="preserve">Сайт семейства продуктов защиты информации ЗАСТАВА — </w:t>
      </w:r>
      <w:hyperlink r:id="rId10" w:history="1">
        <w:proofErr w:type="spellStart"/>
        <w:r w:rsidRPr="00C05448">
          <w:rPr>
            <w:rStyle w:val="af0"/>
            <w:rFonts w:asciiTheme="minorHAnsi" w:hAnsiTheme="minorHAnsi" w:cstheme="minorHAnsi"/>
            <w:lang w:val="en-US" w:eastAsia="ru-RU" w:bidi="ar-SA"/>
          </w:rPr>
          <w:t>zastava</w:t>
        </w:r>
        <w:proofErr w:type="spellEnd"/>
        <w:r w:rsidRPr="00C05448">
          <w:rPr>
            <w:rStyle w:val="af0"/>
            <w:rFonts w:asciiTheme="minorHAnsi" w:hAnsiTheme="minorHAnsi" w:cstheme="minorHAnsi"/>
            <w:lang w:eastAsia="ru-RU" w:bidi="ar-SA"/>
          </w:rPr>
          <w:t>.</w:t>
        </w:r>
        <w:r w:rsidRPr="00C05448">
          <w:rPr>
            <w:rStyle w:val="af0"/>
            <w:rFonts w:asciiTheme="minorHAnsi" w:hAnsiTheme="minorHAnsi" w:cstheme="minorHAnsi"/>
            <w:lang w:val="en-US" w:eastAsia="ru-RU" w:bidi="ar-SA"/>
          </w:rPr>
          <w:t>ru</w:t>
        </w:r>
      </w:hyperlink>
      <w:r w:rsidRPr="00C05448">
        <w:rPr>
          <w:rFonts w:asciiTheme="minorHAnsi" w:hAnsiTheme="minorHAnsi" w:cstheme="minorHAnsi"/>
          <w:color w:val="auto"/>
          <w:lang w:eastAsia="ru-RU" w:bidi="ar-SA"/>
        </w:rPr>
        <w:t xml:space="preserve"> </w:t>
      </w:r>
    </w:p>
    <w:p w14:paraId="1CE3AEAC" w14:textId="77777777" w:rsidR="00B022B5" w:rsidRPr="00C05448" w:rsidRDefault="00B022B5" w:rsidP="004A6411">
      <w:pPr>
        <w:tabs>
          <w:tab w:val="left" w:pos="1280"/>
        </w:tabs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05448">
        <w:rPr>
          <w:rFonts w:asciiTheme="minorHAnsi" w:hAnsiTheme="minorHAnsi" w:cs="Arial"/>
          <w:b/>
          <w:sz w:val="24"/>
          <w:szCs w:val="24"/>
        </w:rPr>
        <w:t xml:space="preserve">О компании </w:t>
      </w:r>
      <w:proofErr w:type="spellStart"/>
      <w:r w:rsidRPr="00C05448">
        <w:rPr>
          <w:rFonts w:asciiTheme="minorHAnsi" w:hAnsiTheme="minorHAnsi" w:cs="Arial"/>
          <w:b/>
          <w:sz w:val="24"/>
          <w:szCs w:val="24"/>
        </w:rPr>
        <w:t>Crossbeam</w:t>
      </w:r>
      <w:proofErr w:type="spellEnd"/>
      <w:r w:rsidRPr="00C05448">
        <w:rPr>
          <w:rFonts w:asciiTheme="minorHAnsi" w:hAnsiTheme="minorHAnsi" w:cs="Arial"/>
          <w:b/>
          <w:sz w:val="24"/>
          <w:szCs w:val="24"/>
        </w:rPr>
        <w:t xml:space="preserve"> RT</w:t>
      </w:r>
    </w:p>
    <w:p w14:paraId="65B0D041" w14:textId="77777777" w:rsidR="00B022B5" w:rsidRPr="00C05448" w:rsidRDefault="00B022B5" w:rsidP="004A6411">
      <w:pPr>
        <w:tabs>
          <w:tab w:val="left" w:pos="1280"/>
        </w:tabs>
        <w:spacing w:line="240" w:lineRule="auto"/>
        <w:jc w:val="both"/>
        <w:rPr>
          <w:rFonts w:asciiTheme="minorHAnsi" w:hAnsiTheme="minorHAnsi" w:cs="Arial"/>
          <w:color w:val="0000FF"/>
          <w:sz w:val="24"/>
          <w:szCs w:val="24"/>
        </w:rPr>
      </w:pPr>
      <w:proofErr w:type="spellStart"/>
      <w:r w:rsidRPr="00C05448">
        <w:rPr>
          <w:rFonts w:asciiTheme="minorHAnsi" w:hAnsiTheme="minorHAnsi" w:cs="Arial"/>
          <w:sz w:val="24"/>
          <w:szCs w:val="24"/>
        </w:rPr>
        <w:t>Crossbeam</w:t>
      </w:r>
      <w:proofErr w:type="spellEnd"/>
      <w:r w:rsidRPr="00C05448">
        <w:rPr>
          <w:rFonts w:asciiTheme="minorHAnsi" w:hAnsiTheme="minorHAnsi" w:cs="Arial"/>
          <w:sz w:val="24"/>
          <w:szCs w:val="24"/>
        </w:rPr>
        <w:t xml:space="preserve"> RT – совместное предприятие, созданное в начале 2011 года “Российской корпорацией средств связи” и компанией </w:t>
      </w:r>
      <w:proofErr w:type="spellStart"/>
      <w:r w:rsidRPr="00C05448">
        <w:rPr>
          <w:rFonts w:asciiTheme="minorHAnsi" w:hAnsiTheme="minorHAnsi" w:cs="Arial"/>
          <w:sz w:val="24"/>
          <w:szCs w:val="24"/>
        </w:rPr>
        <w:t>Crossbeam</w:t>
      </w:r>
      <w:proofErr w:type="spellEnd"/>
      <w:r w:rsidRPr="00C05448">
        <w:rPr>
          <w:rFonts w:asciiTheme="minorHAnsi" w:hAnsiTheme="minorHAnsi" w:cs="Arial"/>
          <w:sz w:val="24"/>
          <w:szCs w:val="24"/>
        </w:rPr>
        <w:t xml:space="preserve"> (США) для производства и продвижения на рынках России и других стран СНГ решений по сетевой безопасности. </w:t>
      </w:r>
      <w:proofErr w:type="spellStart"/>
      <w:r w:rsidRPr="00C05448">
        <w:rPr>
          <w:rFonts w:asciiTheme="minorHAnsi" w:hAnsiTheme="minorHAnsi" w:cs="Arial"/>
          <w:sz w:val="24"/>
          <w:szCs w:val="24"/>
        </w:rPr>
        <w:t>Crossbeam</w:t>
      </w:r>
      <w:proofErr w:type="spellEnd"/>
      <w:r w:rsidRPr="00C05448">
        <w:rPr>
          <w:rFonts w:asciiTheme="minorHAnsi" w:hAnsiTheme="minorHAnsi" w:cs="Arial"/>
          <w:sz w:val="24"/>
          <w:szCs w:val="24"/>
        </w:rPr>
        <w:t xml:space="preserve"> RT предлагает высокопроизводительные платформы безопасности, позволяющие заказчикам защищать свои сети с помощью лучших в своем классе приложений. Решения </w:t>
      </w:r>
      <w:proofErr w:type="spellStart"/>
      <w:r w:rsidRPr="00C05448">
        <w:rPr>
          <w:rFonts w:asciiTheme="minorHAnsi" w:hAnsiTheme="minorHAnsi" w:cs="Arial"/>
          <w:sz w:val="24"/>
          <w:szCs w:val="24"/>
        </w:rPr>
        <w:t>Сrossbeam</w:t>
      </w:r>
      <w:proofErr w:type="spellEnd"/>
      <w:r w:rsidRPr="00C05448">
        <w:rPr>
          <w:rFonts w:asciiTheme="minorHAnsi" w:hAnsiTheme="minorHAnsi" w:cs="Arial"/>
          <w:sz w:val="24"/>
          <w:szCs w:val="24"/>
        </w:rPr>
        <w:t xml:space="preserve"> RT отвечают важнейшим требованиям безопасности и надежности. Производство оборудования </w:t>
      </w:r>
      <w:proofErr w:type="spellStart"/>
      <w:r w:rsidRPr="00C05448">
        <w:rPr>
          <w:rFonts w:asciiTheme="minorHAnsi" w:hAnsiTheme="minorHAnsi" w:cs="Arial"/>
          <w:sz w:val="24"/>
          <w:szCs w:val="24"/>
        </w:rPr>
        <w:t>ведется</w:t>
      </w:r>
      <w:proofErr w:type="spellEnd"/>
      <w:r w:rsidRPr="00C05448">
        <w:rPr>
          <w:rFonts w:asciiTheme="minorHAnsi" w:hAnsiTheme="minorHAnsi" w:cs="Arial"/>
          <w:sz w:val="24"/>
          <w:szCs w:val="24"/>
        </w:rPr>
        <w:t xml:space="preserve"> на предприятиях </w:t>
      </w:r>
      <w:proofErr w:type="spellStart"/>
      <w:r w:rsidRPr="00C05448">
        <w:rPr>
          <w:rFonts w:asciiTheme="minorHAnsi" w:hAnsiTheme="minorHAnsi" w:cs="Arial"/>
          <w:sz w:val="24"/>
          <w:szCs w:val="24"/>
        </w:rPr>
        <w:t>Госкорпорации</w:t>
      </w:r>
      <w:proofErr w:type="spellEnd"/>
      <w:r w:rsidRPr="00C05448">
        <w:rPr>
          <w:rFonts w:asciiTheme="minorHAnsi" w:hAnsiTheme="minorHAnsi" w:cs="Arial"/>
          <w:sz w:val="24"/>
          <w:szCs w:val="24"/>
        </w:rPr>
        <w:t xml:space="preserve"> “</w:t>
      </w:r>
      <w:proofErr w:type="spellStart"/>
      <w:r w:rsidRPr="00C05448">
        <w:rPr>
          <w:rFonts w:asciiTheme="minorHAnsi" w:hAnsiTheme="minorHAnsi" w:cs="Arial"/>
          <w:sz w:val="24"/>
          <w:szCs w:val="24"/>
        </w:rPr>
        <w:t>Ростехнологии</w:t>
      </w:r>
      <w:proofErr w:type="spellEnd"/>
      <w:r w:rsidRPr="00C05448">
        <w:rPr>
          <w:rFonts w:asciiTheme="minorHAnsi" w:hAnsiTheme="minorHAnsi" w:cs="Arial"/>
          <w:sz w:val="24"/>
          <w:szCs w:val="24"/>
        </w:rPr>
        <w:t xml:space="preserve">”. Более подробную информацию о компании можно найти на сайте </w:t>
      </w:r>
      <w:hyperlink r:id="rId11" w:history="1">
        <w:r w:rsidRPr="00C05448">
          <w:rPr>
            <w:rStyle w:val="af0"/>
            <w:rFonts w:asciiTheme="minorHAnsi" w:hAnsiTheme="minorHAnsi" w:cs="Arial"/>
            <w:sz w:val="24"/>
            <w:szCs w:val="24"/>
          </w:rPr>
          <w:t>www.crossbeam-rt.ru</w:t>
        </w:r>
      </w:hyperlink>
      <w:r w:rsidRPr="00C05448">
        <w:rPr>
          <w:rFonts w:asciiTheme="minorHAnsi" w:hAnsiTheme="minorHAnsi" w:cs="Arial"/>
          <w:color w:val="0000FF"/>
          <w:sz w:val="24"/>
          <w:szCs w:val="24"/>
        </w:rPr>
        <w:t xml:space="preserve">. </w:t>
      </w:r>
    </w:p>
    <w:p w14:paraId="4B322A4D" w14:textId="77777777" w:rsidR="004E73B3" w:rsidRPr="00C05448" w:rsidRDefault="004E73B3" w:rsidP="004A6411">
      <w:pPr>
        <w:pStyle w:val="a0"/>
        <w:spacing w:line="240" w:lineRule="auto"/>
        <w:jc w:val="both"/>
        <w:rPr>
          <w:rFonts w:asciiTheme="minorHAnsi" w:hAnsiTheme="minorHAnsi" w:cstheme="minorHAnsi"/>
          <w:b/>
          <w:color w:val="auto"/>
          <w:lang w:eastAsia="ru-RU" w:bidi="ar-SA"/>
        </w:rPr>
      </w:pPr>
    </w:p>
    <w:p w14:paraId="5E8D99E6" w14:textId="77777777" w:rsidR="00BB2BC6" w:rsidRPr="00C05448" w:rsidRDefault="00BB2BC6" w:rsidP="00BA685C">
      <w:pPr>
        <w:pStyle w:val="a0"/>
        <w:jc w:val="both"/>
        <w:rPr>
          <w:rFonts w:asciiTheme="minorHAnsi" w:hAnsiTheme="minorHAnsi" w:cstheme="minorHAnsi"/>
          <w:color w:val="auto"/>
          <w:lang w:eastAsia="ru-RU" w:bidi="ar-SA"/>
        </w:rPr>
      </w:pPr>
    </w:p>
    <w:sectPr w:rsidR="00BB2BC6" w:rsidRPr="00C05448" w:rsidSect="00E57D70">
      <w:type w:val="continuous"/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E947A4"/>
    <w:multiLevelType w:val="hybridMultilevel"/>
    <w:tmpl w:val="2970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7721"/>
    <w:multiLevelType w:val="hybridMultilevel"/>
    <w:tmpl w:val="1C4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4E16"/>
    <w:multiLevelType w:val="hybridMultilevel"/>
    <w:tmpl w:val="B7E4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ED0E1A"/>
    <w:multiLevelType w:val="hybridMultilevel"/>
    <w:tmpl w:val="7F28AB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20302"/>
    <w:rsid w:val="00030708"/>
    <w:rsid w:val="00066DE8"/>
    <w:rsid w:val="00085123"/>
    <w:rsid w:val="000A662E"/>
    <w:rsid w:val="000C5579"/>
    <w:rsid w:val="00121AC7"/>
    <w:rsid w:val="00141F76"/>
    <w:rsid w:val="00143D08"/>
    <w:rsid w:val="001961A6"/>
    <w:rsid w:val="001C18BE"/>
    <w:rsid w:val="001F7F29"/>
    <w:rsid w:val="00251D6C"/>
    <w:rsid w:val="002666FB"/>
    <w:rsid w:val="00287ADF"/>
    <w:rsid w:val="002B06E7"/>
    <w:rsid w:val="002E1E42"/>
    <w:rsid w:val="002E4E0E"/>
    <w:rsid w:val="002E617E"/>
    <w:rsid w:val="003015C3"/>
    <w:rsid w:val="00304649"/>
    <w:rsid w:val="00333DAB"/>
    <w:rsid w:val="0033614D"/>
    <w:rsid w:val="003504D4"/>
    <w:rsid w:val="00357932"/>
    <w:rsid w:val="0037401C"/>
    <w:rsid w:val="003D023F"/>
    <w:rsid w:val="003D25D0"/>
    <w:rsid w:val="00400374"/>
    <w:rsid w:val="00405F4E"/>
    <w:rsid w:val="00412279"/>
    <w:rsid w:val="00465A9F"/>
    <w:rsid w:val="00473B09"/>
    <w:rsid w:val="0047700A"/>
    <w:rsid w:val="00486E6A"/>
    <w:rsid w:val="004A50F0"/>
    <w:rsid w:val="004A6411"/>
    <w:rsid w:val="004C267C"/>
    <w:rsid w:val="004C3D9A"/>
    <w:rsid w:val="004C722C"/>
    <w:rsid w:val="004D2DAB"/>
    <w:rsid w:val="004E73B3"/>
    <w:rsid w:val="004F0E94"/>
    <w:rsid w:val="004F181C"/>
    <w:rsid w:val="00500EA2"/>
    <w:rsid w:val="0051329E"/>
    <w:rsid w:val="0051626B"/>
    <w:rsid w:val="00520BC4"/>
    <w:rsid w:val="00527953"/>
    <w:rsid w:val="00551471"/>
    <w:rsid w:val="00557F55"/>
    <w:rsid w:val="005A3B90"/>
    <w:rsid w:val="005C51A5"/>
    <w:rsid w:val="005F2CA9"/>
    <w:rsid w:val="006147B8"/>
    <w:rsid w:val="0068484F"/>
    <w:rsid w:val="007A6DD2"/>
    <w:rsid w:val="007B0614"/>
    <w:rsid w:val="007D165A"/>
    <w:rsid w:val="007D7EA3"/>
    <w:rsid w:val="008146A1"/>
    <w:rsid w:val="008455E1"/>
    <w:rsid w:val="00855C24"/>
    <w:rsid w:val="00860F97"/>
    <w:rsid w:val="008C1D1F"/>
    <w:rsid w:val="008E0C65"/>
    <w:rsid w:val="009231B5"/>
    <w:rsid w:val="00925B37"/>
    <w:rsid w:val="00941ED1"/>
    <w:rsid w:val="009705E0"/>
    <w:rsid w:val="00975BFE"/>
    <w:rsid w:val="00991DA5"/>
    <w:rsid w:val="009C1D32"/>
    <w:rsid w:val="009D41E6"/>
    <w:rsid w:val="009D7D4B"/>
    <w:rsid w:val="009E36CF"/>
    <w:rsid w:val="009F748F"/>
    <w:rsid w:val="00A111EE"/>
    <w:rsid w:val="00A14FA3"/>
    <w:rsid w:val="00A324EA"/>
    <w:rsid w:val="00AA67E2"/>
    <w:rsid w:val="00AB3B4F"/>
    <w:rsid w:val="00AB48DE"/>
    <w:rsid w:val="00B022B5"/>
    <w:rsid w:val="00B15B10"/>
    <w:rsid w:val="00B24B71"/>
    <w:rsid w:val="00B347AE"/>
    <w:rsid w:val="00B94B7F"/>
    <w:rsid w:val="00BA685C"/>
    <w:rsid w:val="00BA6934"/>
    <w:rsid w:val="00BB2BC6"/>
    <w:rsid w:val="00BB7E82"/>
    <w:rsid w:val="00BD32B9"/>
    <w:rsid w:val="00BE386F"/>
    <w:rsid w:val="00BF42CD"/>
    <w:rsid w:val="00C04C18"/>
    <w:rsid w:val="00C05448"/>
    <w:rsid w:val="00C40830"/>
    <w:rsid w:val="00C41038"/>
    <w:rsid w:val="00CC312E"/>
    <w:rsid w:val="00CE3E64"/>
    <w:rsid w:val="00CF70CC"/>
    <w:rsid w:val="00D02645"/>
    <w:rsid w:val="00D21086"/>
    <w:rsid w:val="00D577C5"/>
    <w:rsid w:val="00D7189A"/>
    <w:rsid w:val="00DA1D57"/>
    <w:rsid w:val="00DA51D2"/>
    <w:rsid w:val="00DB52E3"/>
    <w:rsid w:val="00DC56CB"/>
    <w:rsid w:val="00DE495A"/>
    <w:rsid w:val="00E047D7"/>
    <w:rsid w:val="00E35BAE"/>
    <w:rsid w:val="00E53AD9"/>
    <w:rsid w:val="00E57D70"/>
    <w:rsid w:val="00EC0207"/>
    <w:rsid w:val="00EC09D8"/>
    <w:rsid w:val="00EF38E1"/>
    <w:rsid w:val="00F1282E"/>
    <w:rsid w:val="00F40D89"/>
    <w:rsid w:val="00F465DC"/>
    <w:rsid w:val="00F9164E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CE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table" w:styleId="af9">
    <w:name w:val="Table Grid"/>
    <w:basedOn w:val="a3"/>
    <w:locked/>
    <w:rsid w:val="0047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  <w:style w:type="table" w:styleId="af9">
    <w:name w:val="Table Grid"/>
    <w:basedOn w:val="a3"/>
    <w:locked/>
    <w:rsid w:val="0047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ssbeam-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sta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v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elv</b:Tag>
    <b:SourceType>InternetSite</b:SourceType>
    <b:Guid>{2FFD840A-9C4C-48BB-BDA4-1597EC904F7C}</b:Guid>
    <b:URL>elvis.ru</b:URL>
    <b:RefOrder>1</b:RefOrder>
  </b:Source>
</b:Sources>
</file>

<file path=customXml/itemProps1.xml><?xml version="1.0" encoding="utf-8"?>
<ds:datastoreItem xmlns:ds="http://schemas.openxmlformats.org/officeDocument/2006/customXml" ds:itemID="{5314D431-B94A-4B17-9DED-B6C691E4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3</cp:revision>
  <dcterms:created xsi:type="dcterms:W3CDTF">2013-09-12T07:09:00Z</dcterms:created>
  <dcterms:modified xsi:type="dcterms:W3CDTF">2013-09-16T07:28:00Z</dcterms:modified>
</cp:coreProperties>
</file>